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7592A" w:rsidRPr="0017592A" w:rsidTr="0017592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17592A" w:rsidRPr="0017592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30"/>
                      <w:szCs w:val="30"/>
                      <w:lang w:val="en-US"/>
                    </w:rPr>
                    <w:t>საგარეჯოს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30"/>
                      <w:szCs w:val="30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30"/>
                      <w:szCs w:val="30"/>
                      <w:lang w:val="en-US"/>
                    </w:rPr>
                    <w:t>მუნიციპალიტეტის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30"/>
                      <w:szCs w:val="30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30"/>
                      <w:szCs w:val="30"/>
                      <w:lang w:val="en-US"/>
                    </w:rPr>
                    <w:t>საკრებულოს</w:t>
                  </w:r>
                  <w:proofErr w:type="spellEnd"/>
                </w:p>
                <w:p w:rsidR="0017592A" w:rsidRPr="0017592A" w:rsidRDefault="0017592A" w:rsidP="00175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30"/>
                      <w:szCs w:val="30"/>
                      <w:lang w:val="en-US"/>
                    </w:rPr>
                    <w:t>დადგენილება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30"/>
                      <w:szCs w:val="30"/>
                      <w:lang w:val="en-US"/>
                    </w:rPr>
                    <w:t>  №21</w:t>
                  </w:r>
                </w:p>
              </w:tc>
            </w:tr>
            <w:tr w:rsidR="0017592A" w:rsidRPr="0017592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2012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წლის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31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ოქტომბერი</w:t>
                  </w:r>
                  <w:proofErr w:type="spellEnd"/>
                </w:p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ქ</w:t>
                  </w: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საგარეჯო</w:t>
                  </w:r>
                  <w:proofErr w:type="spellEnd"/>
                </w:p>
              </w:tc>
            </w:tr>
          </w:tbl>
          <w:p w:rsidR="0017592A" w:rsidRPr="0017592A" w:rsidRDefault="0017592A" w:rsidP="00175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17592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17592A" w:rsidRPr="0017592A" w:rsidRDefault="0017592A" w:rsidP="0017592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7592A" w:rsidRPr="0017592A" w:rsidTr="00175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jc w:val="center"/>
              <w:divId w:val="31807955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17592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,,</w:t>
            </w:r>
            <w:proofErr w:type="spellStart"/>
            <w:r w:rsidRPr="0017592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საგარეჯოს</w:t>
            </w:r>
            <w:proofErr w:type="spellEnd"/>
            <w:r w:rsidRPr="0017592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17592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proofErr w:type="spellStart"/>
            <w:r w:rsidRPr="0017592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proofErr w:type="spellEnd"/>
            <w:r w:rsidRPr="0017592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proofErr w:type="spellEnd"/>
            <w:r w:rsidRPr="0017592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proofErr w:type="spellEnd"/>
            <w:r w:rsidRPr="0017592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proofErr w:type="spellEnd"/>
            <w:r w:rsidRPr="0017592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“ </w:t>
            </w:r>
            <w:proofErr w:type="spellStart"/>
            <w:r w:rsidRPr="0017592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საგარეჯოს</w:t>
            </w:r>
            <w:proofErr w:type="spellEnd"/>
            <w:r w:rsidRPr="0017592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17592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proofErr w:type="spellEnd"/>
            <w:r w:rsidRPr="0017592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2011 </w:t>
            </w:r>
            <w:proofErr w:type="spellStart"/>
            <w:r w:rsidRPr="0017592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proofErr w:type="spellEnd"/>
            <w:r w:rsidRPr="0017592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23 </w:t>
            </w:r>
            <w:proofErr w:type="spellStart"/>
            <w:r w:rsidRPr="0017592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დეკეემბრის</w:t>
            </w:r>
            <w:proofErr w:type="spellEnd"/>
            <w:r w:rsidRPr="0017592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№20 </w:t>
            </w:r>
            <w:proofErr w:type="spellStart"/>
            <w:r w:rsidRPr="0017592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proofErr w:type="spellEnd"/>
            <w:r w:rsidRPr="0017592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ცვლილებების</w:t>
            </w:r>
            <w:proofErr w:type="spellEnd"/>
            <w:r w:rsidRPr="0017592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proofErr w:type="spellEnd"/>
            <w:r w:rsidRPr="0017592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  <w:proofErr w:type="spellEnd"/>
          </w:p>
          <w:p w:rsidR="0017592A" w:rsidRPr="0017592A" w:rsidRDefault="0017592A" w:rsidP="0017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7592A" w:rsidRPr="0017592A" w:rsidRDefault="0017592A" w:rsidP="0017592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7592A" w:rsidRPr="0017592A" w:rsidTr="00175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jc w:val="both"/>
              <w:divId w:val="3467167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საფუძველზე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საგარეჯოს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proofErr w:type="spellEnd"/>
            <w:r w:rsidRPr="001759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17592A" w:rsidRPr="0017592A" w:rsidRDefault="0017592A" w:rsidP="0017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7592A" w:rsidRPr="0017592A" w:rsidRDefault="0017592A" w:rsidP="0017592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17592A" w:rsidRPr="0017592A" w:rsidTr="0017592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9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92A" w:rsidRPr="0017592A" w:rsidTr="0017592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proofErr w:type="spellStart"/>
            <w:r w:rsidRPr="0017592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1759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17592A" w:rsidRPr="0017592A" w:rsidRDefault="0017592A" w:rsidP="0017592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7592A" w:rsidRPr="0017592A" w:rsidTr="00175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jc w:val="both"/>
              <w:divId w:val="200254337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საგარეჯოს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2012 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 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საგარეჯოს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23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დეკემბრის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№20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ცვლილებები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17592A" w:rsidRPr="0017592A" w:rsidRDefault="0017592A" w:rsidP="0017592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" w:name="DOCUMENT:1;ARTICLE:1;POINT:1;"/>
      <w:bookmarkEnd w:id="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7592A" w:rsidRPr="0017592A" w:rsidTr="00175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jc w:val="both"/>
              <w:divId w:val="13337552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1.  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17592A" w:rsidRPr="0017592A" w:rsidRDefault="0017592A" w:rsidP="00175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საგარეჯოს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მოცულობა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შემოსულობების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ნაწილში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13387,1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 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დონის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ერთეულებიდან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აღებული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გრანტი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4901,2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აქედან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გათანაბრებული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ტრანსფერი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2705.7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მიზნობრივი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ტრანსფერი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დელეგირებული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უფებამოსილლების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განსახორციელებლად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200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მთავრობის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18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იანვრის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№55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განკარგულებით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სპეციალური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ტრანსფერი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310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მთავრობის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31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იანვრის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№162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განკარგულებით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ბიუჯეტიდან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ერთეულებისათვის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თანხის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საგარეჯოს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გამოეყო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987,85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მთავრობის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14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მაისის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 930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განკარგულებით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შედეგების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სალიკვიდაციოდ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რეგიონებში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თანხის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130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მთავრობის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მაისის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№972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განკარგულებით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რეგიონებში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ზოგიერთ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ღონისძიებათა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განხორციელების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თაობაზე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საგარეჯოს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გამოეყო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200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 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ივლისის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№13/07/10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განკარგულებით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თანხის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საგარეჯოს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გამოეყო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200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საქართველოს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26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ივლისის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 26/07/04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განკარგულებით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თანხის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საგარეჯოს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გამოეყო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100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  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მთავრობის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ივლისის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№1380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განკარგულებით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მთავრობის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თანხის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საგარეჯოს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გამოეყო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16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კახეთის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რეგიონალური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განვითარების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ჩარიცხულია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67,627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 </w:t>
            </w:r>
            <w:proofErr w:type="spellStart"/>
            <w:proofErr w:type="gram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გადასახდელების</w:t>
            </w:r>
            <w:proofErr w:type="spellEnd"/>
            <w:proofErr w:type="gram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მოცულობა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13387,1  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17592A" w:rsidRPr="0017592A" w:rsidRDefault="0017592A" w:rsidP="0017592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ARTICLE:1;POINT:2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7592A" w:rsidRPr="0017592A" w:rsidTr="00175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jc w:val="both"/>
              <w:divId w:val="82470508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2.  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აღნიშნული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ცვლილებების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გათვალისწინებით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  „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საგარეჯოს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2012 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 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საგარეჯოს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23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დეკემბრის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№20 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№1, №2, №3, №4, №5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№1, №2, №3, №4, №5-</w:t>
            </w:r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დანართების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17592A" w:rsidRPr="0017592A" w:rsidRDefault="0017592A" w:rsidP="0017592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17592A" w:rsidRPr="0017592A" w:rsidTr="0017592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5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92A" w:rsidRPr="0017592A" w:rsidTr="0017592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4" w:name="DOCUMENT:1;ARTICLE:2;"/>
            <w:bookmarkEnd w:id="4"/>
            <w:proofErr w:type="spellStart"/>
            <w:r w:rsidRPr="0017592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1759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17592A" w:rsidRPr="0017592A" w:rsidRDefault="0017592A" w:rsidP="0017592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7592A" w:rsidRPr="0017592A" w:rsidTr="00175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jc w:val="both"/>
              <w:divId w:val="15669940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proofErr w:type="gram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proofErr w:type="spellEnd"/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17592A" w:rsidRPr="0017592A" w:rsidRDefault="0017592A" w:rsidP="0017592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5" w:name="DOCUMENT:1;FOOTER:1;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7592A" w:rsidRPr="0017592A" w:rsidTr="00175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04"/>
              <w:gridCol w:w="3030"/>
              <w:gridCol w:w="2571"/>
            </w:tblGrid>
            <w:tr w:rsidR="0017592A" w:rsidRPr="0017592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7592A" w:rsidRPr="0017592A" w:rsidRDefault="0017592A" w:rsidP="001759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000" w:type="dxa"/>
                  <w:vAlign w:val="center"/>
                  <w:hideMark/>
                </w:tcPr>
                <w:p w:rsidR="0017592A" w:rsidRPr="0017592A" w:rsidRDefault="0017592A" w:rsidP="001759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592A" w:rsidRPr="0017592A" w:rsidRDefault="0017592A" w:rsidP="001759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ილია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ჭიაურელი</w:t>
                  </w:r>
                  <w:proofErr w:type="spellEnd"/>
                </w:p>
              </w:tc>
            </w:tr>
          </w:tbl>
          <w:p w:rsidR="0017592A" w:rsidRPr="0017592A" w:rsidRDefault="0017592A" w:rsidP="00175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7592A" w:rsidRPr="0017592A" w:rsidRDefault="0017592A" w:rsidP="0017592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17592A" w:rsidRPr="0017592A" w:rsidTr="0017592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4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7592A" w:rsidRPr="0017592A" w:rsidRDefault="0017592A" w:rsidP="001759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6" w:name="DOCUMENT:1;ENCLOSURE:1;"/>
      <w:bookmarkEnd w:id="6"/>
      <w:r w:rsidRPr="0017592A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17592A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17592A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7" w:name="DOCUMENT:1;ENCLOSURE:1;HEADER:1;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7592A" w:rsidRPr="0017592A" w:rsidTr="00175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17592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proofErr w:type="spellEnd"/>
            <w:r w:rsidRPr="0017592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№1</w:t>
            </w:r>
          </w:p>
        </w:tc>
      </w:tr>
    </w:tbl>
    <w:p w:rsidR="0017592A" w:rsidRPr="0017592A" w:rsidRDefault="0017592A" w:rsidP="0017592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7592A" w:rsidRPr="0017592A" w:rsidTr="00175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jc w:val="center"/>
              <w:divId w:val="970748559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17592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92"/>
            </w:tblGrid>
            <w:tr w:rsidR="0017592A" w:rsidRPr="0017592A">
              <w:trPr>
                <w:trHeight w:val="5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საგარეჯოს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2012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წლის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ბიუჯეტი</w:t>
                  </w:r>
                  <w:proofErr w:type="spellEnd"/>
                </w:p>
              </w:tc>
            </w:tr>
            <w:tr w:rsidR="0017592A" w:rsidRPr="0017592A">
              <w:trPr>
                <w:trHeight w:val="5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საგარეჯოს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ბიუჯეტის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ბალანსი</w:t>
                  </w:r>
                  <w:proofErr w:type="spellEnd"/>
                </w:p>
              </w:tc>
            </w:tr>
          </w:tbl>
          <w:p w:rsidR="0017592A" w:rsidRPr="0017592A" w:rsidRDefault="0017592A" w:rsidP="001759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17592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89"/>
            </w:tblGrid>
            <w:tr w:rsidR="0017592A" w:rsidRPr="0017592A">
              <w:trPr>
                <w:trHeight w:val="25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ათას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  <w:lang w:val="en-US"/>
                    </w:rPr>
                    <w:t>ლარებში</w:t>
                  </w:r>
                  <w:proofErr w:type="spellEnd"/>
                </w:p>
              </w:tc>
            </w:tr>
          </w:tbl>
          <w:p w:rsidR="0017592A" w:rsidRPr="0017592A" w:rsidRDefault="0017592A" w:rsidP="0017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7592A" w:rsidRPr="0017592A" w:rsidRDefault="0017592A" w:rsidP="0017592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8" w:name="DOCUMENT:1;ENCLOSURE:1;PREAMBLE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7592A" w:rsidRPr="0017592A" w:rsidTr="00175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7592A" w:rsidRPr="0017592A" w:rsidRDefault="0017592A" w:rsidP="0017592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9" w:name="DOCUMENT:1;ENCLOSURE:1;POINT:1;"/>
      <w:bookmarkEnd w:id="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7592A" w:rsidRPr="0017592A" w:rsidTr="00175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92A" w:rsidRPr="0017592A" w:rsidRDefault="0017592A" w:rsidP="0017592A">
            <w:pPr>
              <w:spacing w:after="0" w:line="240" w:lineRule="auto"/>
              <w:jc w:val="both"/>
              <w:divId w:val="23127919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tbl>
            <w:tblPr>
              <w:tblW w:w="97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24"/>
              <w:gridCol w:w="1951"/>
              <w:gridCol w:w="1845"/>
              <w:gridCol w:w="1845"/>
            </w:tblGrid>
            <w:tr w:rsidR="0017592A" w:rsidRPr="0017592A">
              <w:trPr>
                <w:trHeight w:val="7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</w:t>
                  </w: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</w:t>
                  </w: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ხ</w:t>
                  </w: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</w:t>
                  </w: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</w:t>
                  </w: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2010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2011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2012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  <w:proofErr w:type="spellEnd"/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შემოსავლები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7 422,1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7 702,0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7 629,1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გადასახადები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980,3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1 169,3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1 435,0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გრანტები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5 013,3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5 358,3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4 917,2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სხვა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შემოსავლები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1 428,5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1 174,4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1 276,9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ხარჯები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4 183,0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5 524,2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6 427,5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შრომის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ანაზღაურება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1 104,4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1 154,2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1 277,6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საქონელი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მომსახურება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941,6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1 965,9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2 094,5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პროცენტი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8,9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7,9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სუბსიდიები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1 735,2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1 344,7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1 713,4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გრანტები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500,0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330,0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სოციალური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უზრუნველყოფა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401,7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550,5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1 004,0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სხვა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ხარჯები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საოპერაციო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სალდო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3 239,1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2 177,8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1 201,6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7592A" w:rsidRPr="0017592A">
              <w:trPr>
                <w:trHeight w:val="7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არაფინანსური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აქტივების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ცვლილება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2 864,4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2 469,6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2 975,4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ზრდა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3 344,4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3 091,8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6 951,2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კლება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480,0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622,2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3 975,8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მთლიანი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სალდო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374,8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-291,8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-1 773,8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ფინანსური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აქტივების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ცვლილება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357,9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-301,0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-1 782,3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ზრდა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357,9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ვალუტა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დეპოზიტები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357,9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სესხები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აქციები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სხვა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კაპიტალი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კლება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301,0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1 782,3</w:t>
                  </w:r>
                </w:p>
              </w:tc>
            </w:tr>
            <w:tr w:rsidR="0017592A" w:rsidRPr="0017592A">
              <w:trPr>
                <w:trHeight w:val="8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ვალუტა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დეპოზიტები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301,0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სესხები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აქციები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სხვა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კაპიტალი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1 782,3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ვალდებულებების</w:t>
                  </w:r>
                  <w:proofErr w:type="spellEnd"/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ცვლილება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-16,9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-9,2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-8,5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ზრდა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7592A" w:rsidRPr="0017592A">
              <w:trPr>
                <w:trHeight w:val="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საგარეო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7592A" w:rsidRPr="0017592A">
              <w:trPr>
                <w:trHeight w:val="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საშინაო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კლება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16,9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9,2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8,5</w:t>
                  </w:r>
                </w:p>
              </w:tc>
            </w:tr>
            <w:tr w:rsidR="0017592A" w:rsidRPr="0017592A">
              <w:trPr>
                <w:trHeight w:val="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საგარეო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7592A" w:rsidRPr="0017592A">
              <w:trPr>
                <w:trHeight w:val="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საშინაო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16,9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9,2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8,5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7592A" w:rsidRPr="0017592A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592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ბალანსი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92A" w:rsidRPr="0017592A" w:rsidRDefault="0017592A" w:rsidP="001759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7592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</w:tbl>
          <w:p w:rsidR="0017592A" w:rsidRPr="0017592A" w:rsidRDefault="0017592A" w:rsidP="00175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759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016DD" w:rsidRPr="0017592A" w:rsidRDefault="008016DD" w:rsidP="0017592A"/>
    <w:sectPr w:rsidR="008016DD" w:rsidRPr="0017592A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53B"/>
    <w:rsid w:val="00095CFC"/>
    <w:rsid w:val="0017592A"/>
    <w:rsid w:val="00193E70"/>
    <w:rsid w:val="0019406A"/>
    <w:rsid w:val="001D19C8"/>
    <w:rsid w:val="002161B2"/>
    <w:rsid w:val="00250C5D"/>
    <w:rsid w:val="00260D98"/>
    <w:rsid w:val="00260E87"/>
    <w:rsid w:val="0026199D"/>
    <w:rsid w:val="002626A5"/>
    <w:rsid w:val="00383BE7"/>
    <w:rsid w:val="00391982"/>
    <w:rsid w:val="00393C6A"/>
    <w:rsid w:val="003A125B"/>
    <w:rsid w:val="003A21C1"/>
    <w:rsid w:val="0044453B"/>
    <w:rsid w:val="004A6C66"/>
    <w:rsid w:val="004D1CE7"/>
    <w:rsid w:val="00511274"/>
    <w:rsid w:val="00547A77"/>
    <w:rsid w:val="0059328E"/>
    <w:rsid w:val="005F7736"/>
    <w:rsid w:val="0067148A"/>
    <w:rsid w:val="00726856"/>
    <w:rsid w:val="00734B60"/>
    <w:rsid w:val="007637A6"/>
    <w:rsid w:val="008016DD"/>
    <w:rsid w:val="0081576A"/>
    <w:rsid w:val="0086275C"/>
    <w:rsid w:val="00872CD9"/>
    <w:rsid w:val="00891732"/>
    <w:rsid w:val="0094407C"/>
    <w:rsid w:val="0095266C"/>
    <w:rsid w:val="009D27A2"/>
    <w:rsid w:val="009E720A"/>
    <w:rsid w:val="00A85AB9"/>
    <w:rsid w:val="00AF543F"/>
    <w:rsid w:val="00BD40EC"/>
    <w:rsid w:val="00C05292"/>
    <w:rsid w:val="00C1139C"/>
    <w:rsid w:val="00CA23E5"/>
    <w:rsid w:val="00D425F3"/>
    <w:rsid w:val="00D43DC2"/>
    <w:rsid w:val="00D8285D"/>
    <w:rsid w:val="00DC0CEB"/>
    <w:rsid w:val="00E7499A"/>
    <w:rsid w:val="00F06309"/>
    <w:rsid w:val="00F2592D"/>
    <w:rsid w:val="00F3638F"/>
    <w:rsid w:val="00F5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44</cp:revision>
  <dcterms:created xsi:type="dcterms:W3CDTF">2012-11-21T10:01:00Z</dcterms:created>
  <dcterms:modified xsi:type="dcterms:W3CDTF">2012-11-25T10:41:00Z</dcterms:modified>
</cp:coreProperties>
</file>